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EE15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ED2FE" w14:textId="77777777" w:rsidR="001611B6" w:rsidRDefault="001611B6">
      <w:r>
        <w:separator/>
      </w:r>
    </w:p>
  </w:endnote>
  <w:endnote w:type="continuationSeparator" w:id="0">
    <w:p w14:paraId="31CB4631" w14:textId="77777777" w:rsidR="001611B6" w:rsidRDefault="0016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31493" w14:textId="77777777" w:rsidR="00240BCB" w:rsidRDefault="00240B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A572C" w14:textId="77777777" w:rsidR="00240BCB" w:rsidRDefault="00240B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4F93B" w14:textId="77777777" w:rsidR="00A44F7B" w:rsidRPr="002F5F60" w:rsidRDefault="00A44F7B" w:rsidP="00A44F7B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328A39C1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B35DD" w14:textId="77777777" w:rsidR="001611B6" w:rsidRDefault="001611B6">
      <w:r>
        <w:separator/>
      </w:r>
    </w:p>
  </w:footnote>
  <w:footnote w:type="continuationSeparator" w:id="0">
    <w:p w14:paraId="390E395B" w14:textId="77777777" w:rsidR="001611B6" w:rsidRDefault="00161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308B" w14:textId="77777777" w:rsidR="00240BCB" w:rsidRDefault="00240B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BA03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6DFA1FC2" wp14:editId="2FA153BB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AA20" w14:textId="77777777" w:rsidR="00A804B0" w:rsidRPr="00074035" w:rsidRDefault="006E13EA" w:rsidP="00430311">
    <w:pPr>
      <w:pStyle w:val="Header"/>
      <w:spacing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160952" wp14:editId="77706734">
              <wp:simplePos x="0" y="0"/>
              <wp:positionH relativeFrom="column">
                <wp:posOffset>1636395</wp:posOffset>
              </wp:positionH>
              <wp:positionV relativeFrom="paragraph">
                <wp:posOffset>594995</wp:posOffset>
              </wp:positionV>
              <wp:extent cx="5067300" cy="494665"/>
              <wp:effectExtent l="0" t="0" r="0" b="635"/>
              <wp:wrapNone/>
              <wp:docPr id="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6670A" w14:textId="77777777" w:rsidR="0049131F" w:rsidRPr="009A7653" w:rsidRDefault="00205EEF" w:rsidP="00F91578">
                          <w:pPr>
                            <w:spacing w:after="80" w:line="360" w:lineRule="auto"/>
                            <w:rPr>
                              <w:rFonts w:ascii="Proxima Nova Rg" w:hAnsi="Proxima Nova Rg" w:cs="Arial"/>
                              <w:b/>
                            </w:rPr>
                          </w:pPr>
                          <w:r w:rsidRPr="009A7653">
                            <w:rPr>
                              <w:rFonts w:ascii="Proxima Nova Rg" w:hAnsi="Proxima Nova Rg" w:cs="Arial"/>
                              <w:b/>
                            </w:rPr>
                            <w:t>Armstron</w:t>
                          </w:r>
                          <w:r w:rsidR="00884297" w:rsidRPr="009A7653">
                            <w:rPr>
                              <w:rFonts w:ascii="Proxima Nova Rg" w:hAnsi="Proxima Nova Rg" w:cs="Arial"/>
                              <w:b/>
                            </w:rPr>
                            <w:t xml:space="preserve">g International </w:t>
                          </w:r>
                          <w:r w:rsidR="00BE1292" w:rsidRPr="00534C6E">
                            <w:rPr>
                              <w:rFonts w:ascii="Proxima Nova Rg" w:hAnsi="Proxima Nova Rg" w:cs="Arial"/>
                              <w:b/>
                            </w:rPr>
                            <w:t>–</w:t>
                          </w:r>
                          <w:r w:rsidR="00884297" w:rsidRPr="009A7653">
                            <w:rPr>
                              <w:rFonts w:ascii="Proxima Nova Rg" w:hAnsi="Proxima Nova Rg" w:cs="Arial"/>
                              <w:b/>
                            </w:rPr>
                            <w:t xml:space="preserve"> </w:t>
                          </w:r>
                          <w:r w:rsidRPr="009A7653">
                            <w:rPr>
                              <w:rFonts w:ascii="Proxima Nova Rg" w:hAnsi="Proxima Nova Rg" w:cs="Arial"/>
                              <w:b/>
                            </w:rPr>
                            <w:t>H</w:t>
                          </w:r>
                          <w:r w:rsidR="00A7771A">
                            <w:rPr>
                              <w:rFonts w:ascii="Proxima Nova Rg" w:hAnsi="Proxima Nova Rg" w:cs="Arial"/>
                              <w:b/>
                            </w:rPr>
                            <w:t>o</w:t>
                          </w:r>
                          <w:r w:rsidRPr="009A7653">
                            <w:rPr>
                              <w:rFonts w:ascii="Proxima Nova Rg" w:hAnsi="Proxima Nova Rg" w:cs="Arial"/>
                              <w:b/>
                            </w:rPr>
                            <w:t xml:space="preserve">t </w:t>
                          </w:r>
                          <w:r w:rsidR="00A7771A">
                            <w:rPr>
                              <w:rFonts w:ascii="Proxima Nova Rg" w:hAnsi="Proxima Nova Rg" w:cs="Arial"/>
                              <w:b/>
                            </w:rPr>
                            <w:t>Wat</w:t>
                          </w:r>
                          <w:r w:rsidRPr="009A7653">
                            <w:rPr>
                              <w:rFonts w:ascii="Proxima Nova Rg" w:hAnsi="Proxima Nova Rg" w:cs="Arial"/>
                              <w:b/>
                            </w:rPr>
                            <w:t>er Group</w:t>
                          </w:r>
                          <w:r w:rsidR="006E13EA">
                            <w:rPr>
                              <w:rFonts w:ascii="Proxima Nova Rg" w:hAnsi="Proxima Nova Rg" w:cs="Arial"/>
                              <w:b/>
                            </w:rPr>
                            <w:t xml:space="preserve"> – Technical Service Bulletin</w:t>
                          </w:r>
                        </w:p>
                        <w:p w14:paraId="368BA467" w14:textId="77777777" w:rsidR="0049131F" w:rsidRPr="009A7653" w:rsidRDefault="00A7771A" w:rsidP="00F91578">
                          <w:pPr>
                            <w:spacing w:line="360" w:lineRule="auto"/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221 Armstrong Blvd.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Three Rivers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Michigan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49093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–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U.S.A.</w:t>
                          </w:r>
                          <w:r w:rsidR="0049131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Phone: (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269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)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279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-</w:t>
                          </w:r>
                          <w:proofErr w:type="gramStart"/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602</w:t>
                          </w:r>
                          <w:r w:rsidR="00BB5CBA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8B375A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/</w:t>
                          </w:r>
                          <w:proofErr w:type="gramEnd"/>
                          <w:r w:rsidR="00BB5CBA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Fax: (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269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) </w:t>
                          </w:r>
                          <w:r w:rsidR="00164747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27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9</w:t>
                          </w:r>
                          <w:r w:rsidR="00205EEF"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3130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60952" id="_x0000_t202" coordsize="21600,21600" o:spt="202" path="m0,0l0,21600,21600,21600,21600,0xe">
              <v:stroke joinstyle="miter"/>
              <v:path gradientshapeok="t" o:connecttype="rect"/>
            </v:shapetype>
            <v:shape id="Text Box 39" o:spid="_x0000_s1026" type="#_x0000_t202" style="position:absolute;margin-left:128.85pt;margin-top:46.85pt;width:399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qIzLUCAAC6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" filled="f" stroked="f">
              <v:textbox>
                <w:txbxContent>
                  <w:p w14:paraId="1F66670A" w14:textId="77777777" w:rsidR="0049131F" w:rsidRPr="009A7653" w:rsidRDefault="00205EEF" w:rsidP="00F91578">
                    <w:pPr>
                      <w:spacing w:after="80" w:line="360" w:lineRule="auto"/>
                      <w:rPr>
                        <w:rFonts w:ascii="Proxima Nova Rg" w:hAnsi="Proxima Nova Rg" w:cs="Arial"/>
                        <w:b/>
                      </w:rPr>
                    </w:pPr>
                    <w:r w:rsidRPr="009A7653">
                      <w:rPr>
                        <w:rFonts w:ascii="Proxima Nova Rg" w:hAnsi="Proxima Nova Rg" w:cs="Arial"/>
                        <w:b/>
                      </w:rPr>
                      <w:t>Armstron</w:t>
                    </w:r>
                    <w:r w:rsidR="00884297" w:rsidRPr="009A7653">
                      <w:rPr>
                        <w:rFonts w:ascii="Proxima Nova Rg" w:hAnsi="Proxima Nova Rg" w:cs="Arial"/>
                        <w:b/>
                      </w:rPr>
                      <w:t xml:space="preserve">g International </w:t>
                    </w:r>
                    <w:r w:rsidR="00BE1292" w:rsidRPr="00534C6E">
                      <w:rPr>
                        <w:rFonts w:ascii="Proxima Nova Rg" w:hAnsi="Proxima Nova Rg" w:cs="Arial"/>
                        <w:b/>
                      </w:rPr>
                      <w:t>–</w:t>
                    </w:r>
                    <w:r w:rsidR="00884297" w:rsidRPr="009A7653">
                      <w:rPr>
                        <w:rFonts w:ascii="Proxima Nova Rg" w:hAnsi="Proxima Nova Rg" w:cs="Arial"/>
                        <w:b/>
                      </w:rPr>
                      <w:t xml:space="preserve"> </w:t>
                    </w:r>
                    <w:r w:rsidRPr="009A7653">
                      <w:rPr>
                        <w:rFonts w:ascii="Proxima Nova Rg" w:hAnsi="Proxima Nova Rg" w:cs="Arial"/>
                        <w:b/>
                      </w:rPr>
                      <w:t>H</w:t>
                    </w:r>
                    <w:r w:rsidR="00A7771A">
                      <w:rPr>
                        <w:rFonts w:ascii="Proxima Nova Rg" w:hAnsi="Proxima Nova Rg" w:cs="Arial"/>
                        <w:b/>
                      </w:rPr>
                      <w:t>o</w:t>
                    </w:r>
                    <w:r w:rsidRPr="009A7653">
                      <w:rPr>
                        <w:rFonts w:ascii="Proxima Nova Rg" w:hAnsi="Proxima Nova Rg" w:cs="Arial"/>
                        <w:b/>
                      </w:rPr>
                      <w:t xml:space="preserve">t </w:t>
                    </w:r>
                    <w:r w:rsidR="00A7771A">
                      <w:rPr>
                        <w:rFonts w:ascii="Proxima Nova Rg" w:hAnsi="Proxima Nova Rg" w:cs="Arial"/>
                        <w:b/>
                      </w:rPr>
                      <w:t>Wat</w:t>
                    </w:r>
                    <w:r w:rsidRPr="009A7653">
                      <w:rPr>
                        <w:rFonts w:ascii="Proxima Nova Rg" w:hAnsi="Proxima Nova Rg" w:cs="Arial"/>
                        <w:b/>
                      </w:rPr>
                      <w:t>er Group</w:t>
                    </w:r>
                    <w:r w:rsidR="006E13EA">
                      <w:rPr>
                        <w:rFonts w:ascii="Proxima Nova Rg" w:hAnsi="Proxima Nova Rg" w:cs="Arial"/>
                        <w:b/>
                      </w:rPr>
                      <w:t xml:space="preserve"> – Technical Service Bulletin</w:t>
                    </w:r>
                  </w:p>
                  <w:p w14:paraId="368BA467" w14:textId="77777777" w:rsidR="0049131F" w:rsidRPr="009A7653" w:rsidRDefault="00A7771A" w:rsidP="00F91578">
                    <w:pPr>
                      <w:spacing w:line="360" w:lineRule="auto"/>
                      <w:rPr>
                        <w:rFonts w:ascii="Proxima Nova Rg" w:hAnsi="Proxima Nova Rg" w:cs="Arial"/>
                        <w:sz w:val="16"/>
                        <w:szCs w:val="16"/>
                      </w:rPr>
                    </w:pP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221 Armstrong Blvd.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,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Three Rivers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,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Michigan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49093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–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U.S.A.</w:t>
                    </w:r>
                    <w:r w:rsidR="0049131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 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Phone: (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269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)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279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-</w:t>
                    </w:r>
                    <w:proofErr w:type="gramStart"/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602</w:t>
                    </w:r>
                    <w:r w:rsidR="00BB5CBA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 </w:t>
                    </w:r>
                    <w:r w:rsidR="008B375A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/</w:t>
                    </w:r>
                    <w:proofErr w:type="gramEnd"/>
                    <w:r w:rsidR="00BB5CBA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 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Fax: (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269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) </w:t>
                    </w:r>
                    <w:r w:rsidR="00164747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27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9</w:t>
                    </w:r>
                    <w:r w:rsidR="00205EEF"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3130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E341C9E" wp14:editId="203AB470">
              <wp:simplePos x="0" y="0"/>
              <wp:positionH relativeFrom="column">
                <wp:posOffset>1697990</wp:posOffset>
              </wp:positionH>
              <wp:positionV relativeFrom="paragraph">
                <wp:posOffset>826769</wp:posOffset>
              </wp:positionV>
              <wp:extent cx="4889500" cy="0"/>
              <wp:effectExtent l="0" t="0" r="25400" b="19050"/>
              <wp:wrapNone/>
              <wp:docPr id="6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TI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"/>
          </w:pict>
        </mc:Fallback>
      </mc:AlternateConten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0728FAC4" wp14:editId="4A28EF05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21576DAF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611B6"/>
    <w:rsid w:val="00164747"/>
    <w:rsid w:val="001C0AAF"/>
    <w:rsid w:val="00205EEF"/>
    <w:rsid w:val="00240BCB"/>
    <w:rsid w:val="00290EA7"/>
    <w:rsid w:val="003426FE"/>
    <w:rsid w:val="00346E5F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424C1"/>
    <w:rsid w:val="0056190D"/>
    <w:rsid w:val="00590911"/>
    <w:rsid w:val="005A6B8E"/>
    <w:rsid w:val="005B3017"/>
    <w:rsid w:val="005E7A9E"/>
    <w:rsid w:val="00624633"/>
    <w:rsid w:val="00641299"/>
    <w:rsid w:val="006764AC"/>
    <w:rsid w:val="006A7CE7"/>
    <w:rsid w:val="006E13EA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475AE"/>
    <w:rsid w:val="00874439"/>
    <w:rsid w:val="00884297"/>
    <w:rsid w:val="008A0604"/>
    <w:rsid w:val="008B375A"/>
    <w:rsid w:val="008D7E6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A44603"/>
    <w:rsid w:val="00A44F7B"/>
    <w:rsid w:val="00A75A27"/>
    <w:rsid w:val="00A7771A"/>
    <w:rsid w:val="00A804B0"/>
    <w:rsid w:val="00AD55AB"/>
    <w:rsid w:val="00AF00B7"/>
    <w:rsid w:val="00AF3953"/>
    <w:rsid w:val="00B76CCF"/>
    <w:rsid w:val="00BB5CBA"/>
    <w:rsid w:val="00BC0EDE"/>
    <w:rsid w:val="00BE1292"/>
    <w:rsid w:val="00C22955"/>
    <w:rsid w:val="00C436F7"/>
    <w:rsid w:val="00D44D6D"/>
    <w:rsid w:val="00D72E08"/>
    <w:rsid w:val="00DF78A5"/>
    <w:rsid w:val="00E07E11"/>
    <w:rsid w:val="00E114E5"/>
    <w:rsid w:val="00E45C0E"/>
    <w:rsid w:val="00E53354"/>
    <w:rsid w:val="00F27CCD"/>
    <w:rsid w:val="00F52681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452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A44F7B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3</cp:revision>
  <cp:lastPrinted>2016-07-27T15:10:00Z</cp:lastPrinted>
  <dcterms:created xsi:type="dcterms:W3CDTF">2017-03-03T13:49:00Z</dcterms:created>
  <dcterms:modified xsi:type="dcterms:W3CDTF">2019-04-08T17:12:00Z</dcterms:modified>
</cp:coreProperties>
</file>